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F1F" w:rsidRDefault="002A6F1F" w:rsidP="002A6F1F">
      <w:pPr>
        <w:jc w:val="center"/>
        <w:rPr>
          <w:rFonts w:ascii="Times Roman" w:hAnsi="Times Roman" w:cs="Times New Roman"/>
          <w:b/>
          <w:sz w:val="18"/>
          <w:szCs w:val="18"/>
        </w:rPr>
      </w:pPr>
      <w:r>
        <w:rPr>
          <w:rFonts w:ascii="Times Roman" w:hAnsi="Times Roman" w:cs="Times New Roman"/>
          <w:b/>
          <w:sz w:val="18"/>
          <w:szCs w:val="18"/>
        </w:rPr>
        <w:t>Litterulae</w:t>
      </w:r>
      <w:bookmarkStart w:id="0" w:name="_GoBack"/>
      <w:bookmarkEnd w:id="0"/>
    </w:p>
    <w:p w:rsidR="002A6F1F" w:rsidRPr="003A0442" w:rsidRDefault="002A6F1F" w:rsidP="002A6F1F">
      <w:pPr>
        <w:rPr>
          <w:rFonts w:ascii="Times Roman" w:hAnsi="Times Roman"/>
          <w:b/>
          <w:sz w:val="18"/>
          <w:szCs w:val="18"/>
        </w:rPr>
      </w:pPr>
      <w:r w:rsidRPr="003A0442">
        <w:rPr>
          <w:rFonts w:ascii="Times Roman" w:hAnsi="Times Roman" w:cs="Times New Roman"/>
          <w:b/>
          <w:sz w:val="18"/>
          <w:szCs w:val="18"/>
        </w:rPr>
        <w:t>Texte 6 : Guillaume de Poitiers (1071-10127)</w:t>
      </w:r>
    </w:p>
    <w:p w:rsidR="002A6F1F" w:rsidRPr="002A6F1F" w:rsidRDefault="002A6F1F" w:rsidP="002A6F1F">
      <w:pPr>
        <w:rPr>
          <w:rFonts w:ascii="Times Roman" w:hAnsi="Times Roman"/>
          <w:b/>
          <w:sz w:val="18"/>
          <w:szCs w:val="18"/>
        </w:rPr>
      </w:pPr>
    </w:p>
    <w:p w:rsidR="002A6F1F" w:rsidRPr="003A0442" w:rsidRDefault="002A6F1F" w:rsidP="002A6F1F">
      <w:pPr>
        <w:jc w:val="both"/>
        <w:rPr>
          <w:rFonts w:ascii="Times Roman" w:hAnsi="Times Roman"/>
          <w:i/>
          <w:sz w:val="18"/>
          <w:szCs w:val="18"/>
        </w:rPr>
      </w:pPr>
      <w:r w:rsidRPr="003A0442">
        <w:rPr>
          <w:rFonts w:ascii="Times Roman" w:hAnsi="Times Roman"/>
          <w:i/>
          <w:sz w:val="18"/>
          <w:szCs w:val="18"/>
        </w:rPr>
        <w:t xml:space="preserve">Guillaume de Poitiers est le grand-père d’Aliénor d’Aquitaine, considéré comme le premier troubadour lyrique français. Ecrivain de langue d’oc (on pourra lire dans le texte médiéval les six premiers vers du poème), il chante ici l’amour qu’il éprouve pour sa dame, ce qu’on appelle la « fin’amor », préfiguration de l’amour courtois sans  les prouesses du chevalier des romans. </w:t>
      </w:r>
    </w:p>
    <w:p w:rsidR="002A6F1F" w:rsidRPr="003A0442" w:rsidRDefault="002A6F1F" w:rsidP="002A6F1F">
      <w:pPr>
        <w:pStyle w:val="NormalWeb"/>
        <w:spacing w:before="2" w:after="2"/>
        <w:rPr>
          <w:rFonts w:ascii="Times Roman" w:hAnsi="Times Roman"/>
          <w:sz w:val="18"/>
          <w:szCs w:val="18"/>
        </w:rPr>
      </w:pPr>
    </w:p>
    <w:p w:rsidR="002A6F1F" w:rsidRPr="003A0442" w:rsidRDefault="002A6F1F" w:rsidP="002A6F1F">
      <w:pPr>
        <w:pStyle w:val="NormalWeb"/>
        <w:spacing w:before="2" w:after="2"/>
        <w:rPr>
          <w:rFonts w:ascii="Times Roman" w:hAnsi="Times Roman"/>
          <w:i/>
          <w:sz w:val="18"/>
          <w:szCs w:val="18"/>
        </w:rPr>
      </w:pPr>
      <w:r w:rsidRPr="003A0442">
        <w:rPr>
          <w:rFonts w:ascii="Times Roman" w:hAnsi="Times Roman"/>
          <w:i/>
          <w:sz w:val="18"/>
          <w:szCs w:val="18"/>
        </w:rPr>
        <w:t>Farai chansoneta nueva,</w:t>
      </w:r>
      <w:r w:rsidRPr="003A0442">
        <w:rPr>
          <w:rFonts w:ascii="Times Roman" w:hAnsi="Times Roman"/>
          <w:i/>
          <w:sz w:val="18"/>
          <w:szCs w:val="18"/>
        </w:rPr>
        <w:br/>
        <w:t>Ans que vent ni gel ni plueva:</w:t>
      </w:r>
      <w:r w:rsidRPr="003A0442">
        <w:rPr>
          <w:rFonts w:ascii="Times Roman" w:hAnsi="Times Roman"/>
          <w:i/>
          <w:sz w:val="18"/>
          <w:szCs w:val="18"/>
        </w:rPr>
        <w:br/>
        <w:t>Ma dona m'assaya e-m prueva,</w:t>
      </w:r>
      <w:r w:rsidRPr="003A0442">
        <w:rPr>
          <w:rFonts w:ascii="Times Roman" w:hAnsi="Times Roman"/>
          <w:i/>
          <w:sz w:val="18"/>
          <w:szCs w:val="18"/>
        </w:rPr>
        <w:br/>
        <w:t>Quossi de qual guiza l'am;</w:t>
      </w:r>
      <w:r w:rsidRPr="003A0442">
        <w:rPr>
          <w:rFonts w:ascii="Times Roman" w:hAnsi="Times Roman"/>
          <w:i/>
          <w:sz w:val="18"/>
          <w:szCs w:val="18"/>
        </w:rPr>
        <w:br/>
        <w:t>E ja per plag que m'en mueva</w:t>
      </w:r>
      <w:r w:rsidRPr="003A0442">
        <w:rPr>
          <w:rFonts w:ascii="Times Roman" w:hAnsi="Times Roman"/>
          <w:i/>
          <w:sz w:val="18"/>
          <w:szCs w:val="18"/>
        </w:rPr>
        <w:br/>
        <w:t>No-m solvera de son liam.</w:t>
      </w:r>
    </w:p>
    <w:p w:rsidR="002A6F1F" w:rsidRPr="003A0442" w:rsidRDefault="002A6F1F" w:rsidP="002A6F1F">
      <w:pPr>
        <w:pStyle w:val="NormalWeb"/>
        <w:spacing w:before="2" w:after="2"/>
        <w:rPr>
          <w:rFonts w:ascii="Times Roman" w:hAnsi="Times Roman"/>
          <w:sz w:val="18"/>
          <w:szCs w:val="18"/>
        </w:rPr>
      </w:pPr>
    </w:p>
    <w:p w:rsidR="002A6F1F" w:rsidRPr="003A0442" w:rsidRDefault="002A6F1F" w:rsidP="002A6F1F">
      <w:pPr>
        <w:pStyle w:val="NormalWeb"/>
        <w:spacing w:before="2" w:after="2"/>
        <w:rPr>
          <w:rFonts w:ascii="Times Roman" w:hAnsi="Times Roman"/>
          <w:sz w:val="18"/>
          <w:szCs w:val="18"/>
        </w:rPr>
      </w:pPr>
      <w:r w:rsidRPr="003A0442">
        <w:rPr>
          <w:rFonts w:ascii="Times Roman" w:hAnsi="Times Roman"/>
          <w:sz w:val="18"/>
          <w:szCs w:val="18"/>
        </w:rPr>
        <w:t>Ferai chansonnette nouvelle</w:t>
      </w:r>
      <w:r w:rsidRPr="003A0442">
        <w:rPr>
          <w:rFonts w:ascii="Times Roman" w:hAnsi="Times Roman"/>
          <w:sz w:val="18"/>
          <w:szCs w:val="18"/>
        </w:rPr>
        <w:br/>
        <w:t>Avant qu'il vente, pleuve ou gèle</w:t>
      </w:r>
      <w:r w:rsidRPr="003A0442">
        <w:rPr>
          <w:rFonts w:ascii="Times Roman" w:hAnsi="Times Roman"/>
          <w:sz w:val="18"/>
          <w:szCs w:val="18"/>
        </w:rPr>
        <w:br/>
        <w:t>Ma dame m'éprouve, ten</w:t>
      </w:r>
      <w:r>
        <w:rPr>
          <w:rFonts w:ascii="Times Roman" w:hAnsi="Times Roman"/>
          <w:sz w:val="18"/>
          <w:szCs w:val="18"/>
        </w:rPr>
        <w:t>te</w:t>
      </w:r>
      <w:r>
        <w:rPr>
          <w:rFonts w:ascii="Times Roman" w:hAnsi="Times Roman"/>
          <w:sz w:val="18"/>
          <w:szCs w:val="18"/>
        </w:rPr>
        <w:br/>
        <w:t>De savoir combien je l'aime.</w:t>
      </w:r>
      <w:r w:rsidRPr="003A0442">
        <w:rPr>
          <w:rFonts w:ascii="Times Roman" w:hAnsi="Times Roman"/>
          <w:sz w:val="18"/>
          <w:szCs w:val="18"/>
        </w:rPr>
        <w:br/>
        <w:t>Mai</w:t>
      </w:r>
      <w:r>
        <w:rPr>
          <w:rFonts w:ascii="Times Roman" w:hAnsi="Times Roman"/>
          <w:sz w:val="18"/>
          <w:szCs w:val="18"/>
        </w:rPr>
        <w:t>s elle a beau chercher querelle</w:t>
      </w:r>
      <w:r w:rsidRPr="003A0442">
        <w:rPr>
          <w:rFonts w:ascii="Times Roman" w:hAnsi="Times Roman"/>
          <w:sz w:val="18"/>
          <w:szCs w:val="18"/>
        </w:rPr>
        <w:br/>
        <w:t>Je ne renoncerai pas à son lien</w:t>
      </w:r>
    </w:p>
    <w:p w:rsidR="002A6F1F" w:rsidRPr="003A0442" w:rsidRDefault="002A6F1F" w:rsidP="002A6F1F">
      <w:pPr>
        <w:pStyle w:val="NormalWeb"/>
        <w:spacing w:before="2" w:after="2"/>
        <w:rPr>
          <w:rFonts w:ascii="Times Roman" w:hAnsi="Times Roman"/>
          <w:sz w:val="18"/>
          <w:szCs w:val="18"/>
        </w:rPr>
      </w:pPr>
      <w:r>
        <w:rPr>
          <w:rFonts w:ascii="Times Roman" w:hAnsi="Times Roman"/>
          <w:sz w:val="18"/>
          <w:szCs w:val="18"/>
        </w:rPr>
        <w:t>Je me rends à elle, je me livre.</w:t>
      </w:r>
      <w:r w:rsidRPr="003A0442">
        <w:rPr>
          <w:rFonts w:ascii="Times Roman" w:hAnsi="Times Roman"/>
          <w:sz w:val="18"/>
          <w:szCs w:val="18"/>
        </w:rPr>
        <w:br/>
        <w:t>Elle peut m'inscrire en sa charte ;</w:t>
      </w:r>
      <w:r w:rsidRPr="003A0442">
        <w:rPr>
          <w:rFonts w:ascii="Times Roman" w:hAnsi="Times Roman"/>
          <w:sz w:val="18"/>
          <w:szCs w:val="18"/>
        </w:rPr>
        <w:br/>
        <w:t>Et ne me tenez pour ivre</w:t>
      </w:r>
      <w:r w:rsidRPr="003A0442">
        <w:rPr>
          <w:rFonts w:ascii="Times Roman" w:hAnsi="Times Roman"/>
          <w:sz w:val="18"/>
          <w:szCs w:val="18"/>
        </w:rPr>
        <w:br/>
        <w:t>Si j'aime ma bonne dame,</w:t>
      </w:r>
      <w:r w:rsidRPr="003A0442">
        <w:rPr>
          <w:rFonts w:ascii="Times Roman" w:hAnsi="Times Roman"/>
          <w:sz w:val="18"/>
          <w:szCs w:val="18"/>
        </w:rPr>
        <w:br/>
        <w:t>Car sans elle je ne puis vivre,</w:t>
      </w:r>
      <w:r w:rsidRPr="003A0442">
        <w:rPr>
          <w:rFonts w:ascii="Times Roman" w:hAnsi="Times Roman"/>
          <w:sz w:val="18"/>
          <w:szCs w:val="18"/>
        </w:rPr>
        <w:br/>
        <w:t>Tant de son amour j'ai grand faim.</w:t>
      </w:r>
    </w:p>
    <w:p w:rsidR="002A6F1F" w:rsidRPr="003A0442" w:rsidRDefault="002A6F1F" w:rsidP="002A6F1F">
      <w:pPr>
        <w:pStyle w:val="NormalWeb"/>
        <w:spacing w:before="2" w:after="2"/>
        <w:rPr>
          <w:rFonts w:ascii="Times Roman" w:hAnsi="Times Roman"/>
          <w:sz w:val="18"/>
          <w:szCs w:val="18"/>
        </w:rPr>
      </w:pPr>
      <w:r w:rsidRPr="003A0442">
        <w:rPr>
          <w:rFonts w:ascii="Times Roman" w:hAnsi="Times Roman"/>
          <w:sz w:val="18"/>
          <w:szCs w:val="18"/>
        </w:rPr>
        <w:t>Pour elle je frissonne et tremble,</w:t>
      </w:r>
      <w:r w:rsidRPr="003A0442">
        <w:rPr>
          <w:rFonts w:ascii="Times Roman" w:hAnsi="Times Roman"/>
          <w:sz w:val="18"/>
          <w:szCs w:val="18"/>
        </w:rPr>
        <w:br/>
        <w:t>Je l'aime tant de si bon amour !</w:t>
      </w:r>
      <w:r w:rsidRPr="003A0442">
        <w:rPr>
          <w:rFonts w:ascii="Times Roman" w:hAnsi="Times Roman"/>
          <w:sz w:val="18"/>
          <w:szCs w:val="18"/>
        </w:rPr>
        <w:br/>
        <w:t>Je n'en crois jamais née de si belle</w:t>
      </w:r>
      <w:r w:rsidRPr="003A0442">
        <w:rPr>
          <w:rFonts w:ascii="Times Roman" w:hAnsi="Times Roman"/>
          <w:sz w:val="18"/>
          <w:szCs w:val="18"/>
        </w:rPr>
        <w:br/>
        <w:t>En la lignée du seigneur Adam.</w:t>
      </w:r>
    </w:p>
    <w:p w:rsidR="002A6F1F" w:rsidRPr="003A0442" w:rsidRDefault="002A6F1F" w:rsidP="002A6F1F">
      <w:pPr>
        <w:pStyle w:val="NormalWeb"/>
        <w:spacing w:before="2" w:after="2"/>
        <w:rPr>
          <w:rFonts w:ascii="Times Roman" w:hAnsi="Times Roman"/>
          <w:sz w:val="18"/>
          <w:szCs w:val="18"/>
        </w:rPr>
      </w:pPr>
      <w:r w:rsidRPr="003A0442">
        <w:rPr>
          <w:rFonts w:ascii="Times Roman" w:hAnsi="Times Roman"/>
          <w:sz w:val="18"/>
          <w:szCs w:val="18"/>
        </w:rPr>
        <w:t>Elle est plus blanche qu'ivoire,</w:t>
      </w:r>
      <w:r w:rsidRPr="003A0442">
        <w:rPr>
          <w:rFonts w:ascii="Times Roman" w:hAnsi="Times Roman"/>
          <w:sz w:val="18"/>
          <w:szCs w:val="18"/>
        </w:rPr>
        <w:br/>
        <w:t>Je n'adorerai qu'elle !</w:t>
      </w:r>
      <w:r w:rsidRPr="003A0442">
        <w:rPr>
          <w:rFonts w:ascii="Times Roman" w:hAnsi="Times Roman"/>
          <w:sz w:val="18"/>
          <w:szCs w:val="18"/>
        </w:rPr>
        <w:br/>
        <w:t>Mais, si je n'ai prompt secours,</w:t>
      </w:r>
      <w:r w:rsidRPr="003A0442">
        <w:rPr>
          <w:rFonts w:ascii="Times Roman" w:hAnsi="Times Roman"/>
          <w:sz w:val="18"/>
          <w:szCs w:val="18"/>
        </w:rPr>
        <w:br/>
        <w:t>Si ma bonne dame ne m'aime,</w:t>
      </w:r>
      <w:r w:rsidRPr="003A0442">
        <w:rPr>
          <w:rFonts w:ascii="Times Roman" w:hAnsi="Times Roman"/>
          <w:sz w:val="18"/>
          <w:szCs w:val="18"/>
        </w:rPr>
        <w:br/>
        <w:t xml:space="preserve">Je mourrai, par la tête de </w:t>
      </w:r>
      <w:hyperlink r:id="rId6" w:history="1">
        <w:r w:rsidRPr="003A0442">
          <w:rPr>
            <w:rStyle w:val="Hyperlink"/>
            <w:rFonts w:ascii="Times Roman" w:hAnsi="Times Roman"/>
            <w:sz w:val="18"/>
            <w:szCs w:val="18"/>
          </w:rPr>
          <w:t>Saint Grégoire</w:t>
        </w:r>
      </w:hyperlink>
      <w:r w:rsidRPr="003A0442">
        <w:rPr>
          <w:rFonts w:ascii="Times Roman" w:hAnsi="Times Roman"/>
          <w:sz w:val="18"/>
          <w:szCs w:val="18"/>
        </w:rPr>
        <w:t>,</w:t>
      </w:r>
      <w:r w:rsidRPr="003A0442">
        <w:rPr>
          <w:rFonts w:ascii="Times Roman" w:hAnsi="Times Roman"/>
          <w:sz w:val="18"/>
          <w:szCs w:val="18"/>
        </w:rPr>
        <w:br/>
        <w:t>Un baiser en chambre ou sous l'arbre !</w:t>
      </w:r>
    </w:p>
    <w:p w:rsidR="002A6F1F" w:rsidRPr="003A0442" w:rsidRDefault="002A6F1F" w:rsidP="002A6F1F">
      <w:pPr>
        <w:pStyle w:val="NormalWeb"/>
        <w:spacing w:before="2" w:after="2"/>
        <w:rPr>
          <w:rFonts w:ascii="Times Roman" w:hAnsi="Times Roman"/>
          <w:sz w:val="18"/>
          <w:szCs w:val="18"/>
        </w:rPr>
      </w:pPr>
      <w:r w:rsidRPr="003A0442">
        <w:rPr>
          <w:rFonts w:ascii="Times Roman" w:hAnsi="Times Roman"/>
          <w:sz w:val="18"/>
          <w:szCs w:val="18"/>
        </w:rPr>
        <w:t>Qu'y gagnerez-vous, belle dame,</w:t>
      </w:r>
      <w:r w:rsidRPr="003A0442">
        <w:rPr>
          <w:rFonts w:ascii="Times Roman" w:hAnsi="Times Roman"/>
          <w:sz w:val="18"/>
          <w:szCs w:val="18"/>
        </w:rPr>
        <w:br/>
        <w:t>Si de votre amour vous m'éloignez ?</w:t>
      </w:r>
      <w:r w:rsidRPr="003A0442">
        <w:rPr>
          <w:rFonts w:ascii="Times Roman" w:hAnsi="Times Roman"/>
          <w:sz w:val="18"/>
          <w:szCs w:val="18"/>
        </w:rPr>
        <w:br/>
        <w:t>Vous semblez vous mettre nonne,</w:t>
      </w:r>
      <w:r w:rsidRPr="003A0442">
        <w:rPr>
          <w:rFonts w:ascii="Times Roman" w:hAnsi="Times Roman"/>
          <w:sz w:val="18"/>
          <w:szCs w:val="18"/>
        </w:rPr>
        <w:br/>
        <w:t>Mais sachez que je vous aime tant</w:t>
      </w:r>
      <w:r w:rsidRPr="003A0442">
        <w:rPr>
          <w:rFonts w:ascii="Times Roman" w:hAnsi="Times Roman"/>
          <w:sz w:val="18"/>
          <w:szCs w:val="18"/>
        </w:rPr>
        <w:br/>
        <w:t>Que je crains la douleur blessante</w:t>
      </w:r>
      <w:r w:rsidRPr="003A0442">
        <w:rPr>
          <w:rFonts w:ascii="Times Roman" w:hAnsi="Times Roman"/>
          <w:sz w:val="18"/>
          <w:szCs w:val="18"/>
        </w:rPr>
        <w:br/>
        <w:t>Si vous ne faites droit des torts dont je me plains.</w:t>
      </w:r>
    </w:p>
    <w:p w:rsidR="002A6F1F" w:rsidRPr="003A0442" w:rsidRDefault="002A6F1F" w:rsidP="002A6F1F">
      <w:pPr>
        <w:pStyle w:val="NormalWeb"/>
        <w:spacing w:before="2" w:after="2"/>
        <w:rPr>
          <w:rFonts w:ascii="Times Roman" w:hAnsi="Times Roman"/>
          <w:sz w:val="18"/>
          <w:szCs w:val="18"/>
        </w:rPr>
      </w:pPr>
      <w:r w:rsidRPr="003A0442">
        <w:rPr>
          <w:rFonts w:ascii="Times Roman" w:hAnsi="Times Roman"/>
          <w:sz w:val="18"/>
          <w:szCs w:val="18"/>
        </w:rPr>
        <w:t>Que gagnerez-vous si je me cloître,</w:t>
      </w:r>
      <w:r w:rsidRPr="003A0442">
        <w:rPr>
          <w:rFonts w:ascii="Times Roman" w:hAnsi="Times Roman"/>
          <w:sz w:val="18"/>
          <w:szCs w:val="18"/>
        </w:rPr>
        <w:br/>
        <w:t>Si vous ne me tenez pas pour vôtre ?</w:t>
      </w:r>
      <w:r w:rsidRPr="003A0442">
        <w:rPr>
          <w:rFonts w:ascii="Times Roman" w:hAnsi="Times Roman"/>
          <w:sz w:val="18"/>
          <w:szCs w:val="18"/>
        </w:rPr>
        <w:br/>
        <w:t>Toute la joie du monde est nôtre,</w:t>
      </w:r>
      <w:r w:rsidRPr="003A0442">
        <w:rPr>
          <w:rFonts w:ascii="Times Roman" w:hAnsi="Times Roman"/>
          <w:sz w:val="18"/>
          <w:szCs w:val="18"/>
        </w:rPr>
        <w:br/>
        <w:t>Dame, si nous nous aimons,</w:t>
      </w:r>
      <w:r w:rsidRPr="003A0442">
        <w:rPr>
          <w:rFonts w:ascii="Times Roman" w:hAnsi="Times Roman"/>
          <w:sz w:val="18"/>
          <w:szCs w:val="18"/>
        </w:rPr>
        <w:br/>
        <w:t>Je demande à l'ami Daurostre</w:t>
      </w:r>
      <w:r w:rsidRPr="003A0442">
        <w:rPr>
          <w:rFonts w:ascii="Times Roman" w:hAnsi="Times Roman"/>
          <w:sz w:val="18"/>
          <w:szCs w:val="18"/>
        </w:rPr>
        <w:br/>
        <w:t>De chanter, et non plus crier</w:t>
      </w:r>
    </w:p>
    <w:p w:rsidR="002A6F1F" w:rsidRPr="003A0442" w:rsidRDefault="002A6F1F" w:rsidP="002A6F1F">
      <w:pPr>
        <w:pStyle w:val="NormalWeb"/>
        <w:spacing w:before="2" w:after="2"/>
        <w:rPr>
          <w:rFonts w:ascii="Times Roman" w:hAnsi="Times Roman"/>
          <w:b/>
          <w:sz w:val="18"/>
          <w:szCs w:val="18"/>
        </w:rPr>
      </w:pPr>
    </w:p>
    <w:p w:rsidR="002A6F1F" w:rsidRPr="003A0442" w:rsidRDefault="002A6F1F" w:rsidP="002A6F1F">
      <w:pPr>
        <w:pStyle w:val="NormalWeb"/>
        <w:spacing w:before="2" w:after="2"/>
        <w:rPr>
          <w:rFonts w:ascii="Times Roman" w:hAnsi="Times Roman"/>
          <w:i/>
          <w:sz w:val="18"/>
          <w:szCs w:val="18"/>
        </w:rPr>
      </w:pPr>
      <w:r w:rsidRPr="003A0442">
        <w:rPr>
          <w:rFonts w:ascii="Times Roman" w:hAnsi="Times Roman"/>
          <w:i/>
          <w:sz w:val="18"/>
          <w:szCs w:val="18"/>
        </w:rPr>
        <w:t>Questions :</w:t>
      </w:r>
    </w:p>
    <w:p w:rsidR="002A6F1F" w:rsidRPr="003A0442" w:rsidRDefault="002A6F1F" w:rsidP="002A6F1F">
      <w:pPr>
        <w:pStyle w:val="NormalWeb"/>
        <w:numPr>
          <w:ilvl w:val="0"/>
          <w:numId w:val="1"/>
        </w:numPr>
        <w:spacing w:before="2" w:after="2"/>
        <w:rPr>
          <w:rFonts w:ascii="Times Roman" w:hAnsi="Times Roman"/>
          <w:i/>
          <w:sz w:val="18"/>
          <w:szCs w:val="18"/>
        </w:rPr>
      </w:pPr>
      <w:r w:rsidRPr="003A0442">
        <w:rPr>
          <w:rFonts w:ascii="Times Roman" w:hAnsi="Times Roman"/>
          <w:i/>
          <w:sz w:val="18"/>
          <w:szCs w:val="18"/>
        </w:rPr>
        <w:t>Quelle définition de l’amour ce poème nous donne-t-il ?</w:t>
      </w:r>
    </w:p>
    <w:p w:rsidR="002A6F1F" w:rsidRPr="003A0442" w:rsidRDefault="002A6F1F" w:rsidP="002A6F1F">
      <w:pPr>
        <w:pStyle w:val="NormalWeb"/>
        <w:numPr>
          <w:ilvl w:val="0"/>
          <w:numId w:val="1"/>
        </w:numPr>
        <w:spacing w:before="2" w:after="2"/>
        <w:rPr>
          <w:rFonts w:ascii="Times Roman" w:hAnsi="Times Roman"/>
          <w:i/>
          <w:sz w:val="18"/>
          <w:szCs w:val="18"/>
        </w:rPr>
      </w:pPr>
      <w:r w:rsidRPr="003A0442">
        <w:rPr>
          <w:rFonts w:ascii="Times Roman" w:hAnsi="Times Roman"/>
          <w:i/>
          <w:sz w:val="18"/>
          <w:szCs w:val="18"/>
        </w:rPr>
        <w:t>Qu’est ce qui rapproche ce poème de certains poèmes de Ronsard, et qu’est-ce qui les différencie ?</w:t>
      </w:r>
    </w:p>
    <w:p w:rsidR="00EC47FF" w:rsidRPr="002A6F1F" w:rsidRDefault="00EC47FF">
      <w:pPr>
        <w:rPr>
          <w:rFonts w:ascii="Times Roman" w:eastAsiaTheme="minorHAnsi" w:hAnsi="Times Roman" w:cs="Times New Roman"/>
          <w:b/>
          <w:sz w:val="18"/>
          <w:szCs w:val="18"/>
        </w:rPr>
      </w:pPr>
    </w:p>
    <w:sectPr w:rsidR="00EC47FF" w:rsidRPr="002A6F1F" w:rsidSect="001E6B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E6C66"/>
    <w:multiLevelType w:val="hybridMultilevel"/>
    <w:tmpl w:val="FB5A6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F1F"/>
    <w:rsid w:val="001E6B0C"/>
    <w:rsid w:val="002A6F1F"/>
    <w:rsid w:val="00EC47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6F166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1F"/>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6F1F"/>
    <w:rPr>
      <w:color w:val="0000FF"/>
      <w:u w:val="single"/>
    </w:rPr>
  </w:style>
  <w:style w:type="paragraph" w:styleId="NormalWeb">
    <w:name w:val="Normal (Web)"/>
    <w:basedOn w:val="Normal"/>
    <w:uiPriority w:val="99"/>
    <w:rsid w:val="002A6F1F"/>
    <w:pPr>
      <w:spacing w:beforeLines="1" w:afterLines="1"/>
    </w:pPr>
    <w:rPr>
      <w:rFonts w:ascii="Times" w:eastAsiaTheme="minorHAnsi"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F1F"/>
    <w:rPr>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6F1F"/>
    <w:rPr>
      <w:color w:val="0000FF"/>
      <w:u w:val="single"/>
    </w:rPr>
  </w:style>
  <w:style w:type="paragraph" w:styleId="NormalWeb">
    <w:name w:val="Normal (Web)"/>
    <w:basedOn w:val="Normal"/>
    <w:uiPriority w:val="99"/>
    <w:rsid w:val="002A6F1F"/>
    <w:pPr>
      <w:spacing w:beforeLines="1" w:afterLines="1"/>
    </w:pPr>
    <w:rPr>
      <w:rFonts w:ascii="Times" w:eastAsiaTheme="minorHAnsi"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fr.wikipedia.org/wiki/Saint_Gr%C3%A9goir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Macintosh Word</Application>
  <DocSecurity>0</DocSecurity>
  <Lines>13</Lines>
  <Paragraphs>3</Paragraphs>
  <ScaleCrop>false</ScaleCrop>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Amélie LEFAUCONNIER</dc:creator>
  <cp:keywords/>
  <dc:description/>
  <cp:lastModifiedBy>Amélie LEFAUCONNIER</cp:lastModifiedBy>
  <cp:revision>1</cp:revision>
  <dcterms:created xsi:type="dcterms:W3CDTF">2019-03-23T17:35:00Z</dcterms:created>
  <dcterms:modified xsi:type="dcterms:W3CDTF">2019-03-23T17:35:00Z</dcterms:modified>
</cp:coreProperties>
</file>