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DF" w:rsidRDefault="00A016DF" w:rsidP="00A016DF">
      <w:pPr>
        <w:widowControl w:val="0"/>
        <w:autoSpaceDE w:val="0"/>
        <w:autoSpaceDN w:val="0"/>
        <w:adjustRightInd w:val="0"/>
        <w:jc w:val="center"/>
        <w:rPr>
          <w:rFonts w:ascii="Times" w:hAnsi="Times" w:cs="Times-Roman"/>
          <w:b/>
          <w:bCs/>
          <w:sz w:val="20"/>
          <w:szCs w:val="20"/>
        </w:rPr>
      </w:pPr>
      <w:r>
        <w:rPr>
          <w:rFonts w:ascii="Times" w:hAnsi="Times" w:cs="Times-Roman"/>
          <w:b/>
          <w:bCs/>
          <w:sz w:val="20"/>
          <w:szCs w:val="20"/>
        </w:rPr>
        <w:t>Litterulae – litterulae.fr</w:t>
      </w:r>
      <w:bookmarkStart w:id="0" w:name="_GoBack"/>
      <w:bookmarkEnd w:id="0"/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sz w:val="20"/>
          <w:szCs w:val="20"/>
        </w:rPr>
      </w:pP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sz w:val="20"/>
          <w:szCs w:val="20"/>
        </w:rPr>
      </w:pPr>
      <w:r>
        <w:rPr>
          <w:rFonts w:ascii="Times" w:hAnsi="Times" w:cs="Times-Roman"/>
          <w:b/>
          <w:bCs/>
          <w:sz w:val="20"/>
          <w:szCs w:val="20"/>
        </w:rPr>
        <w:t xml:space="preserve">Textes VI, VII et VIII : </w:t>
      </w:r>
      <w:r w:rsidRPr="006D72F5">
        <w:rPr>
          <w:rFonts w:ascii="Times" w:hAnsi="Times" w:cs="Times-Roman"/>
          <w:b/>
          <w:bCs/>
          <w:sz w:val="20"/>
          <w:szCs w:val="20"/>
        </w:rPr>
        <w:t>Ronsard (1524-1585)</w:t>
      </w:r>
    </w:p>
    <w:p w:rsidR="00A016DF" w:rsidRPr="00327B44" w:rsidRDefault="00A016DF" w:rsidP="00A016DF">
      <w:pPr>
        <w:widowControl w:val="0"/>
        <w:autoSpaceDE w:val="0"/>
        <w:autoSpaceDN w:val="0"/>
        <w:adjustRightInd w:val="0"/>
        <w:jc w:val="both"/>
        <w:rPr>
          <w:rFonts w:ascii="Times" w:hAnsi="Times" w:cs="Times-Roman"/>
          <w:bCs/>
          <w:i/>
          <w:sz w:val="20"/>
          <w:szCs w:val="20"/>
        </w:rPr>
      </w:pPr>
      <w:r w:rsidRPr="00327B44">
        <w:rPr>
          <w:rFonts w:ascii="Times" w:hAnsi="Times" w:cs="Times-Roman"/>
          <w:bCs/>
          <w:i/>
          <w:sz w:val="20"/>
          <w:szCs w:val="20"/>
        </w:rPr>
        <w:t>Ronsard  est de la même génération humaniste que Du Bellay, aussi ne s’étonnera-t-on pas  de voir des thèmes communs avec ce dernier</w:t>
      </w:r>
      <w:r>
        <w:rPr>
          <w:rFonts w:ascii="Times" w:hAnsi="Times" w:cs="Times-Roman"/>
          <w:bCs/>
          <w:i/>
          <w:sz w:val="20"/>
          <w:szCs w:val="20"/>
        </w:rPr>
        <w:t xml:space="preserve"> (ils ont formé un groupe de poètes appelé La Pléiade), </w:t>
      </w:r>
      <w:r w:rsidRPr="00327B44">
        <w:rPr>
          <w:rFonts w:ascii="Times" w:hAnsi="Times" w:cs="Times-Roman"/>
          <w:bCs/>
          <w:i/>
          <w:sz w:val="20"/>
          <w:szCs w:val="20"/>
        </w:rPr>
        <w:t xml:space="preserve"> mais l’idéalisation de la femme aimée est faite avec plus de gravité, avec un sens plu</w:t>
      </w:r>
      <w:r>
        <w:rPr>
          <w:rFonts w:ascii="Times" w:hAnsi="Times" w:cs="Times-Roman"/>
          <w:bCs/>
          <w:i/>
          <w:sz w:val="20"/>
          <w:szCs w:val="20"/>
        </w:rPr>
        <w:t xml:space="preserve">s marqué de la fuite du temps ; </w:t>
      </w:r>
      <w:r w:rsidRPr="00327B44">
        <w:rPr>
          <w:rFonts w:ascii="Times" w:hAnsi="Times" w:cs="Times-Roman"/>
          <w:bCs/>
          <w:i/>
          <w:sz w:val="20"/>
          <w:szCs w:val="20"/>
        </w:rPr>
        <w:t xml:space="preserve">ce poète a vécu plus longtemps, et dans des temps plus troublés, ceux des Guerres de Religion, d’où l’indignation qui jaillit dans le </w:t>
      </w:r>
      <w:r w:rsidRPr="00153B18">
        <w:rPr>
          <w:rFonts w:ascii="Times" w:hAnsi="Times" w:cs="Times-Roman"/>
          <w:bCs/>
          <w:i/>
          <w:sz w:val="20"/>
          <w:szCs w:val="20"/>
        </w:rPr>
        <w:t>Discours contre les protestants, considérés comme les responsables des troubles. On</w:t>
      </w:r>
      <w:r w:rsidRPr="00327B44">
        <w:rPr>
          <w:rFonts w:ascii="Times" w:hAnsi="Times" w:cs="Times-Roman"/>
          <w:bCs/>
          <w:i/>
          <w:sz w:val="20"/>
          <w:szCs w:val="20"/>
        </w:rPr>
        <w:t xml:space="preserve"> remarquera aussi </w:t>
      </w:r>
      <w:r>
        <w:rPr>
          <w:rFonts w:ascii="Times" w:hAnsi="Times" w:cs="Times-Roman"/>
          <w:bCs/>
          <w:i/>
          <w:sz w:val="20"/>
          <w:szCs w:val="20"/>
        </w:rPr>
        <w:t xml:space="preserve">dans les </w:t>
      </w:r>
      <w:r w:rsidRPr="00153B18">
        <w:rPr>
          <w:rFonts w:ascii="Times" w:hAnsi="Times" w:cs="Times-Roman"/>
          <w:b/>
          <w:bCs/>
          <w:i/>
          <w:sz w:val="20"/>
          <w:szCs w:val="20"/>
        </w:rPr>
        <w:t>Odes</w:t>
      </w:r>
      <w:r>
        <w:rPr>
          <w:rFonts w:ascii="Times" w:hAnsi="Times" w:cs="Times-Roman"/>
          <w:bCs/>
          <w:i/>
          <w:sz w:val="20"/>
          <w:szCs w:val="20"/>
        </w:rPr>
        <w:t xml:space="preserve"> un intérêt pour</w:t>
      </w:r>
      <w:r w:rsidRPr="00327B44">
        <w:rPr>
          <w:rFonts w:ascii="Times" w:hAnsi="Times" w:cs="Times-Roman"/>
          <w:bCs/>
          <w:i/>
          <w:sz w:val="20"/>
          <w:szCs w:val="20"/>
        </w:rPr>
        <w:t xml:space="preserve"> la nature, même s’il est empreint d’un certain maniérisme</w:t>
      </w:r>
      <w:r>
        <w:rPr>
          <w:rFonts w:ascii="Times" w:hAnsi="Times" w:cs="Times-Roman"/>
          <w:bCs/>
          <w:i/>
          <w:sz w:val="20"/>
          <w:szCs w:val="20"/>
        </w:rPr>
        <w:t> « </w:t>
      </w:r>
      <w:r w:rsidRPr="00327B44">
        <w:rPr>
          <w:rFonts w:ascii="Times" w:hAnsi="Times" w:cs="Times-Roman"/>
          <w:bCs/>
          <w:i/>
          <w:sz w:val="20"/>
          <w:szCs w:val="20"/>
        </w:rPr>
        <w:t xml:space="preserve"> </w:t>
      </w:r>
      <w:r>
        <w:rPr>
          <w:rFonts w:ascii="Times" w:hAnsi="Times" w:cs="Times-Roman"/>
          <w:bCs/>
          <w:i/>
          <w:sz w:val="20"/>
          <w:szCs w:val="20"/>
        </w:rPr>
        <w:t>à l’antique » .</w:t>
      </w: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i/>
          <w:iCs/>
          <w:sz w:val="20"/>
          <w:szCs w:val="20"/>
        </w:rPr>
      </w:pP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i/>
          <w:iCs/>
          <w:sz w:val="20"/>
          <w:szCs w:val="20"/>
        </w:rPr>
      </w:pP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i/>
          <w:iCs/>
          <w:sz w:val="20"/>
          <w:szCs w:val="20"/>
        </w:rPr>
        <w:sectPr w:rsidR="00A016DF">
          <w:footerReference w:type="even" r:id="rId8"/>
          <w:footerReference w:type="default" r:id="rId9"/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i/>
          <w:iCs/>
          <w:sz w:val="20"/>
          <w:szCs w:val="20"/>
        </w:rPr>
      </w:pPr>
      <w:r>
        <w:rPr>
          <w:rFonts w:ascii="Times" w:hAnsi="Times" w:cs="Times-Roman"/>
          <w:b/>
          <w:i/>
          <w:iCs/>
          <w:sz w:val="20"/>
          <w:szCs w:val="20"/>
        </w:rPr>
        <w:lastRenderedPageBreak/>
        <w:t xml:space="preserve">VI </w:t>
      </w:r>
      <w:r w:rsidRPr="003B1C80">
        <w:rPr>
          <w:rFonts w:ascii="Times" w:hAnsi="Times" w:cs="Times-Roman"/>
          <w:b/>
          <w:i/>
          <w:iCs/>
          <w:sz w:val="20"/>
          <w:szCs w:val="20"/>
        </w:rPr>
        <w:t>Odes (1552)</w:t>
      </w:r>
    </w:p>
    <w:p w:rsidR="00A016DF" w:rsidRPr="003B1C80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i/>
          <w:iCs/>
          <w:sz w:val="20"/>
          <w:szCs w:val="20"/>
        </w:rPr>
      </w:pP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Quand je suis vingt ou trente mois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Sans retourner en Vendômois,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Plein de pensées vagabondes,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Plein d'un remords et d'un souci,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Aux rochers je me plains ainsi,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Aux bois, aux antres et aux ondes.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Rochers, bien que soyez âgés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De trois mil ans, vous ne changez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Jamais ni d'état ni de forme ;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Mais toujours ma jeunesse fuit,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Et la vieillesse qui me suit,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De jeune en vieillard me transforme.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Bois, bien que perdiez tous les ans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En l'hiver vos cheveux plaisants,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L'an d'après qui se renouvelle,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Renouvelle aussi votre chef ;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Mais le mien ne peut derechef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R'avoir sa perruque nouvelle.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Antres, je me suis vu chez vous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Avoir jadis verts les genoux,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Le corps habile, et la main bonne ;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Mais ores j'ai le corps plus dur,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Et les genoux, que n'est le mur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Qui froidement vous environne.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Ondes, sans fin vous promenez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Et vous menez et ramenez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Vos flots d'un cours qui ne séjourne ;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Et moi sans faire long séjour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Je m'en vais, de nuit et de jour,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Au lieu d'où plus on ne retourne.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Si est-ce que je ne voudrois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Avoir été rocher ou bois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Pour avoir la peau plus épaisse,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Et vaincre le temps emplumé ;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Car ainsi dur je n'eusse aimé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Toi qui m'as fait vieillir, Maîtresse.</w:t>
      </w: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i/>
          <w:iCs/>
          <w:sz w:val="18"/>
          <w:szCs w:val="20"/>
        </w:rPr>
      </w:pP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i/>
          <w:iCs/>
          <w:sz w:val="18"/>
          <w:szCs w:val="20"/>
        </w:rPr>
      </w:pP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i/>
          <w:iCs/>
          <w:sz w:val="18"/>
          <w:szCs w:val="20"/>
        </w:rPr>
      </w:pP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i/>
          <w:iCs/>
          <w:sz w:val="18"/>
          <w:szCs w:val="20"/>
        </w:rPr>
      </w:pP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i/>
          <w:iCs/>
          <w:sz w:val="18"/>
          <w:szCs w:val="20"/>
        </w:rPr>
      </w:pP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i/>
          <w:iCs/>
          <w:sz w:val="18"/>
          <w:szCs w:val="20"/>
        </w:rPr>
      </w:pP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i/>
          <w:iCs/>
          <w:sz w:val="18"/>
          <w:szCs w:val="20"/>
        </w:rPr>
      </w:pP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i/>
          <w:iCs/>
          <w:sz w:val="18"/>
          <w:szCs w:val="20"/>
        </w:rPr>
      </w:pPr>
      <w:r>
        <w:rPr>
          <w:rFonts w:ascii="Times" w:hAnsi="Times" w:cs="Times-Roman"/>
          <w:b/>
          <w:bCs/>
          <w:i/>
          <w:iCs/>
          <w:sz w:val="18"/>
          <w:szCs w:val="20"/>
        </w:rPr>
        <w:lastRenderedPageBreak/>
        <w:t xml:space="preserve">VII </w:t>
      </w:r>
      <w:r w:rsidRPr="00916F75">
        <w:rPr>
          <w:rFonts w:ascii="Times" w:hAnsi="Times" w:cs="Times-Roman"/>
          <w:b/>
          <w:bCs/>
          <w:i/>
          <w:iCs/>
          <w:sz w:val="18"/>
          <w:szCs w:val="20"/>
        </w:rPr>
        <w:t>Les Amours de Cassandre (1552)</w:t>
      </w: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A Cassandre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Mignonne, allons voir si la rose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Qui ce matin avoit desclose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Sa robe de pourpre au Soleil,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A point perdu ceste vesprée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Les plis de sa robe pourprée,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Et son teint au vostre pareil.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Las ! voyez comme en peu d'espace,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Mignonne, elle a dessus la place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Las ! las ses beautez laissé cheoir !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Ô vrayment marastre Nature,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Puis qu'une telle fleur ne dure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Que du matin jusques au soir !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Donc, si vous me croyez, mignonne,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Tandis que vostre âge fleuronne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En sa plus verte nouveauté,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Cueillez, cueillez vostre jeunesse :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 w:rsidRPr="00916F75">
        <w:rPr>
          <w:rFonts w:ascii="Times" w:hAnsi="Times" w:cs="Times-Roman"/>
          <w:sz w:val="18"/>
          <w:szCs w:val="20"/>
        </w:rPr>
        <w:t>Comme à ceste fleur la vieillesse</w:t>
      </w: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  <w:r>
        <w:rPr>
          <w:rFonts w:ascii="Times" w:hAnsi="Times" w:cs="Times-Roman"/>
          <w:sz w:val="18"/>
          <w:szCs w:val="20"/>
        </w:rPr>
        <w:t>Fera ternir vostre beauté.</w:t>
      </w: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i/>
          <w:iCs/>
          <w:sz w:val="18"/>
          <w:szCs w:val="20"/>
        </w:rPr>
      </w:pPr>
      <w:r>
        <w:rPr>
          <w:rFonts w:ascii="Times" w:hAnsi="Times" w:cs="Times-Roman"/>
          <w:b/>
          <w:bCs/>
          <w:i/>
          <w:iCs/>
          <w:sz w:val="18"/>
          <w:szCs w:val="20"/>
        </w:rPr>
        <w:t xml:space="preserve">VIII </w:t>
      </w:r>
      <w:r w:rsidRPr="00916F75">
        <w:rPr>
          <w:rFonts w:ascii="Times" w:hAnsi="Times" w:cs="Times-Roman"/>
          <w:b/>
          <w:bCs/>
          <w:i/>
          <w:iCs/>
          <w:sz w:val="18"/>
          <w:szCs w:val="20"/>
        </w:rPr>
        <w:t>Les Amours de Marie (1555)</w:t>
      </w: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Comme on voit sur la branche au mois de may la rose,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En sa belle jeunesse, en sa premiere fleur,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Rendre le ciel jaloux de sa vive couleur,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Quand l'Aube de ses pleurs au poinct du jour l'arrose ;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La grace dans sa feuille, et l'amour se repose,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Embasmant les jardins et les arbres d'odeur ;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Mais batue ou de pluye, ou d'excessive ardeur,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Languissante elle meurt, fueille à fueille déclose.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Ainsi en ta premiere et jeune nouveauté,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Quand la Terre et le Ciel honoraient ta beauté,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La Parque t'a tuee, et cendre tu reposes.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Pour obseques reçoy mes larmes et mes pleurs,</w:t>
      </w:r>
    </w:p>
    <w:p w:rsidR="00A016DF" w:rsidRPr="00916F75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</w:pPr>
      <w:r w:rsidRPr="00916F75">
        <w:rPr>
          <w:rFonts w:ascii="Times" w:hAnsi="Times" w:cs="Times-Roman"/>
          <w:sz w:val="18"/>
          <w:szCs w:val="18"/>
        </w:rPr>
        <w:t>Ce vase plein de laict, ce panier plein de fleurs,</w:t>
      </w: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18"/>
        </w:rPr>
        <w:sectPr w:rsidR="00A016DF" w:rsidSect="00A83FE7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  <w:r w:rsidRPr="00916F75">
        <w:rPr>
          <w:rFonts w:ascii="Times" w:hAnsi="Times" w:cs="Times-Roman"/>
          <w:sz w:val="18"/>
          <w:szCs w:val="18"/>
        </w:rPr>
        <w:t>Afin que vif et mort ton corps n</w:t>
      </w:r>
      <w:r>
        <w:rPr>
          <w:rFonts w:ascii="Times" w:hAnsi="Times" w:cs="Times-Roman"/>
          <w:sz w:val="18"/>
          <w:szCs w:val="18"/>
        </w:rPr>
        <w:t>e soit que roses.</w:t>
      </w: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i/>
          <w:sz w:val="18"/>
          <w:szCs w:val="20"/>
        </w:rPr>
        <w:sectPr w:rsidR="00A016DF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  <w:sectPr w:rsidR="00A016DF" w:rsidSect="00A83FE7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sz w:val="18"/>
          <w:szCs w:val="20"/>
        </w:rPr>
      </w:pPr>
    </w:p>
    <w:p w:rsidR="00A016DF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i/>
          <w:sz w:val="18"/>
          <w:szCs w:val="20"/>
        </w:rPr>
        <w:sectPr w:rsidR="00A016DF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A016DF" w:rsidRPr="002779C7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i/>
          <w:sz w:val="18"/>
          <w:szCs w:val="20"/>
        </w:rPr>
      </w:pPr>
      <w:r w:rsidRPr="002779C7">
        <w:rPr>
          <w:rFonts w:ascii="Times" w:hAnsi="Times" w:cs="Times-Roman"/>
          <w:i/>
          <w:sz w:val="18"/>
          <w:szCs w:val="20"/>
        </w:rPr>
        <w:lastRenderedPageBreak/>
        <w:t>Questions:</w:t>
      </w:r>
    </w:p>
    <w:p w:rsidR="00A016DF" w:rsidRPr="002779C7" w:rsidRDefault="00A016DF" w:rsidP="00A016DF">
      <w:pPr>
        <w:widowControl w:val="0"/>
        <w:autoSpaceDE w:val="0"/>
        <w:autoSpaceDN w:val="0"/>
        <w:adjustRightInd w:val="0"/>
        <w:rPr>
          <w:rFonts w:ascii="Times" w:hAnsi="Times" w:cs="Times-Roman"/>
          <w:i/>
          <w:sz w:val="18"/>
          <w:szCs w:val="20"/>
        </w:rPr>
      </w:pPr>
      <w:r w:rsidRPr="002779C7">
        <w:rPr>
          <w:rFonts w:ascii="Times" w:hAnsi="Times" w:cs="Times-Roman"/>
          <w:i/>
          <w:sz w:val="18"/>
          <w:szCs w:val="20"/>
        </w:rPr>
        <w:t>1) Etudiez le vocabulaire du mouvement dans  le texte VI</w:t>
      </w:r>
    </w:p>
    <w:p w:rsidR="00A016DF" w:rsidRPr="00DF752C" w:rsidRDefault="00A016DF" w:rsidP="00A016DF">
      <w:pPr>
        <w:widowControl w:val="0"/>
        <w:autoSpaceDE w:val="0"/>
        <w:autoSpaceDN w:val="0"/>
        <w:adjustRightInd w:val="0"/>
        <w:rPr>
          <w:rFonts w:ascii="Times Roman" w:hAnsi="Times Roman"/>
        </w:rPr>
      </w:pPr>
      <w:r w:rsidRPr="002779C7">
        <w:rPr>
          <w:rFonts w:ascii="Times" w:hAnsi="Times" w:cs="Times-Roman"/>
          <w:i/>
          <w:sz w:val="18"/>
          <w:szCs w:val="20"/>
        </w:rPr>
        <w:t>2)  Modernisez l'orthographe du texte VII; cette modernisation vous paraît-elle importante pour des élèves?</w:t>
      </w:r>
      <w:r w:rsidRPr="00DF752C">
        <w:rPr>
          <w:rFonts w:ascii="Times Roman" w:hAnsi="Times Roman"/>
        </w:rPr>
        <w:t xml:space="preserve"> </w:t>
      </w:r>
    </w:p>
    <w:p w:rsidR="00EC47FF" w:rsidRDefault="00EC47FF"/>
    <w:sectPr w:rsidR="00EC47FF" w:rsidSect="00A55CAC">
      <w:footerReference w:type="even" r:id="rId10"/>
      <w:footerReference w:type="default" r:id="rId11"/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DF" w:rsidRDefault="00A016DF" w:rsidP="00A016DF">
      <w:r>
        <w:separator/>
      </w:r>
    </w:p>
  </w:endnote>
  <w:endnote w:type="continuationSeparator" w:id="0">
    <w:p w:rsidR="00A016DF" w:rsidRDefault="00A016DF" w:rsidP="00A0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-Roman">
    <w:altName w:val="Time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DF" w:rsidRDefault="00A016DF" w:rsidP="008900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16DF" w:rsidRDefault="00A016DF" w:rsidP="0089007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DF" w:rsidRDefault="00A016DF" w:rsidP="008900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016DF" w:rsidRDefault="00A016DF" w:rsidP="00890072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DF" w:rsidRDefault="00A016DF" w:rsidP="00E449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16DF" w:rsidRDefault="00A016DF" w:rsidP="00E449CA">
    <w:pPr>
      <w:pStyle w:val="Footer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DF" w:rsidRDefault="00A016DF" w:rsidP="00E449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79</w:t>
    </w:r>
    <w:r>
      <w:rPr>
        <w:rStyle w:val="PageNumber"/>
      </w:rPr>
      <w:fldChar w:fldCharType="end"/>
    </w:r>
  </w:p>
  <w:p w:rsidR="00A016DF" w:rsidRDefault="00A016DF" w:rsidP="00E449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DF" w:rsidRDefault="00A016DF" w:rsidP="00A016DF">
      <w:r>
        <w:separator/>
      </w:r>
    </w:p>
  </w:footnote>
  <w:footnote w:type="continuationSeparator" w:id="0">
    <w:p w:rsidR="00A016DF" w:rsidRDefault="00A016DF" w:rsidP="00A01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4C7D53"/>
    <w:multiLevelType w:val="hybridMultilevel"/>
    <w:tmpl w:val="0FFC8A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17962"/>
    <w:multiLevelType w:val="hybridMultilevel"/>
    <w:tmpl w:val="166EC644"/>
    <w:lvl w:ilvl="0" w:tplc="BA488FD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3A5571B"/>
    <w:multiLevelType w:val="hybridMultilevel"/>
    <w:tmpl w:val="000073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63616"/>
    <w:multiLevelType w:val="multilevel"/>
    <w:tmpl w:val="52C6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80115"/>
    <w:multiLevelType w:val="hybridMultilevel"/>
    <w:tmpl w:val="B6E294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81DEB"/>
    <w:multiLevelType w:val="multilevel"/>
    <w:tmpl w:val="D920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7547A4"/>
    <w:multiLevelType w:val="hybridMultilevel"/>
    <w:tmpl w:val="5A583A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7772D"/>
    <w:multiLevelType w:val="hybridMultilevel"/>
    <w:tmpl w:val="0CC643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E45C8"/>
    <w:multiLevelType w:val="multilevel"/>
    <w:tmpl w:val="AA44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8C7AF5"/>
    <w:multiLevelType w:val="multilevel"/>
    <w:tmpl w:val="D2BC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90C11"/>
    <w:multiLevelType w:val="multilevel"/>
    <w:tmpl w:val="41F2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E63C95"/>
    <w:multiLevelType w:val="hybridMultilevel"/>
    <w:tmpl w:val="E51AB94A"/>
    <w:lvl w:ilvl="0" w:tplc="59D0E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015C0"/>
    <w:multiLevelType w:val="hybridMultilevel"/>
    <w:tmpl w:val="C0A85F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8570E"/>
    <w:multiLevelType w:val="multilevel"/>
    <w:tmpl w:val="E394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432647"/>
    <w:multiLevelType w:val="multilevel"/>
    <w:tmpl w:val="55146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5D84562C"/>
    <w:multiLevelType w:val="hybridMultilevel"/>
    <w:tmpl w:val="4B8E02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D2BB9"/>
    <w:multiLevelType w:val="multilevel"/>
    <w:tmpl w:val="234A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59294C"/>
    <w:multiLevelType w:val="multilevel"/>
    <w:tmpl w:val="EC40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7D5FC4"/>
    <w:multiLevelType w:val="multilevel"/>
    <w:tmpl w:val="3F8407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EE00F5"/>
    <w:multiLevelType w:val="hybridMultilevel"/>
    <w:tmpl w:val="2DA6C3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60074"/>
    <w:multiLevelType w:val="hybridMultilevel"/>
    <w:tmpl w:val="9D321086"/>
    <w:lvl w:ilvl="0" w:tplc="24FE69CC">
      <w:start w:val="1"/>
      <w:numFmt w:val="decimal"/>
      <w:lvlText w:val="%1)"/>
      <w:lvlJc w:val="left"/>
      <w:pPr>
        <w:ind w:left="1070" w:hanging="360"/>
      </w:pPr>
      <w:rPr>
        <w:rFonts w:ascii="Times" w:eastAsiaTheme="minorHAnsi" w:hAnsi="Times" w:cstheme="minorBidi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41E6C66"/>
    <w:multiLevelType w:val="hybridMultilevel"/>
    <w:tmpl w:val="FB5A6F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7543E"/>
    <w:multiLevelType w:val="hybridMultilevel"/>
    <w:tmpl w:val="7C228316"/>
    <w:lvl w:ilvl="0" w:tplc="E3B42C08">
      <w:numFmt w:val="bullet"/>
      <w:lvlText w:val="—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764DE"/>
    <w:multiLevelType w:val="hybridMultilevel"/>
    <w:tmpl w:val="752A56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17"/>
  </w:num>
  <w:num w:numId="9">
    <w:abstractNumId w:val="6"/>
  </w:num>
  <w:num w:numId="10">
    <w:abstractNumId w:val="20"/>
  </w:num>
  <w:num w:numId="11">
    <w:abstractNumId w:val="1"/>
  </w:num>
  <w:num w:numId="12">
    <w:abstractNumId w:val="7"/>
  </w:num>
  <w:num w:numId="13">
    <w:abstractNumId w:val="13"/>
  </w:num>
  <w:num w:numId="14">
    <w:abstractNumId w:val="21"/>
  </w:num>
  <w:num w:numId="15">
    <w:abstractNumId w:val="16"/>
  </w:num>
  <w:num w:numId="16">
    <w:abstractNumId w:val="22"/>
  </w:num>
  <w:num w:numId="17">
    <w:abstractNumId w:val="5"/>
  </w:num>
  <w:num w:numId="18">
    <w:abstractNumId w:val="3"/>
  </w:num>
  <w:num w:numId="19">
    <w:abstractNumId w:val="8"/>
  </w:num>
  <w:num w:numId="20">
    <w:abstractNumId w:val="19"/>
  </w:num>
  <w:num w:numId="21">
    <w:abstractNumId w:val="0"/>
  </w:num>
  <w:num w:numId="22">
    <w:abstractNumId w:val="12"/>
  </w:num>
  <w:num w:numId="23">
    <w:abstractNumId w:val="23"/>
  </w:num>
  <w:num w:numId="24">
    <w:abstractNumId w:val="2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DF"/>
    <w:rsid w:val="001E6B0C"/>
    <w:rsid w:val="00A016DF"/>
    <w:rsid w:val="00E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6F16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6DF"/>
    <w:rPr>
      <w:lang w:val="fr-FR" w:eastAsia="fr-FR"/>
    </w:rPr>
  </w:style>
  <w:style w:type="paragraph" w:styleId="Heading1">
    <w:name w:val="heading 1"/>
    <w:basedOn w:val="Normal"/>
    <w:link w:val="Heading1Char"/>
    <w:uiPriority w:val="9"/>
    <w:qFormat/>
    <w:rsid w:val="00A016DF"/>
    <w:pPr>
      <w:spacing w:beforeLines="1" w:afterLines="1"/>
      <w:outlineLvl w:val="0"/>
    </w:pPr>
    <w:rPr>
      <w:rFonts w:ascii="Times" w:eastAsiaTheme="minorHAnsi" w:hAnsi="Times"/>
      <w:b/>
      <w:kern w:val="36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6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rsid w:val="00A016DF"/>
    <w:pPr>
      <w:spacing w:beforeLines="1" w:afterLines="1"/>
      <w:outlineLvl w:val="4"/>
    </w:pPr>
    <w:rPr>
      <w:rFonts w:ascii="Times" w:eastAsiaTheme="minorHAnsi" w:hAnsi="Times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6DF"/>
    <w:rPr>
      <w:rFonts w:ascii="Times" w:eastAsiaTheme="minorHAnsi" w:hAnsi="Times"/>
      <w:b/>
      <w:kern w:val="36"/>
      <w:sz w:val="48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A01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6DF"/>
    <w:rPr>
      <w:rFonts w:asciiTheme="majorHAnsi" w:eastAsiaTheme="majorEastAsia" w:hAnsiTheme="majorHAnsi" w:cstheme="majorBidi"/>
      <w:b/>
      <w:bCs/>
      <w:color w:val="4F81BD" w:themeColor="accent1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"/>
    <w:rsid w:val="00A016DF"/>
    <w:rPr>
      <w:rFonts w:ascii="Times" w:eastAsiaTheme="minorHAnsi" w:hAnsi="Times"/>
      <w:b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nhideWhenUsed/>
    <w:rsid w:val="00A016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16DF"/>
    <w:rPr>
      <w:rFonts w:ascii="Lucida Grande" w:hAnsi="Lucida Grande" w:cs="Lucida Grande"/>
      <w:sz w:val="18"/>
      <w:szCs w:val="18"/>
      <w:lang w:val="fr-FR" w:eastAsia="fr-FR"/>
    </w:rPr>
  </w:style>
  <w:style w:type="character" w:styleId="Hyperlink">
    <w:name w:val="Hyperlink"/>
    <w:basedOn w:val="DefaultParagraphFont"/>
    <w:uiPriority w:val="99"/>
    <w:rsid w:val="00A016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016DF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16DF"/>
    <w:pPr>
      <w:pBdr>
        <w:bottom w:val="single" w:sz="6" w:space="1" w:color="auto"/>
      </w:pBdr>
      <w:spacing w:beforeLines="1" w:afterLines="1"/>
      <w:jc w:val="center"/>
    </w:pPr>
    <w:rPr>
      <w:rFonts w:ascii="Arial" w:eastAsiaTheme="minorHAnsi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16DF"/>
    <w:rPr>
      <w:rFonts w:ascii="Arial" w:eastAsiaTheme="minorHAnsi" w:hAnsi="Arial"/>
      <w:vanish/>
      <w:sz w:val="16"/>
      <w:szCs w:val="16"/>
      <w:lang w:val="fr-FR"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16DF"/>
    <w:pPr>
      <w:pBdr>
        <w:top w:val="single" w:sz="6" w:space="1" w:color="auto"/>
      </w:pBdr>
      <w:spacing w:beforeLines="1" w:afterLines="1"/>
      <w:jc w:val="center"/>
    </w:pPr>
    <w:rPr>
      <w:rFonts w:ascii="Arial" w:eastAsiaTheme="minorHAnsi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16DF"/>
    <w:rPr>
      <w:rFonts w:ascii="Arial" w:eastAsiaTheme="minorHAnsi" w:hAnsi="Arial"/>
      <w:vanish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A016DF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A01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16DF"/>
    <w:rPr>
      <w:rFonts w:ascii="Courier" w:eastAsiaTheme="minorHAnsi" w:hAnsi="Courier" w:cs="Courier"/>
      <w:sz w:val="20"/>
      <w:szCs w:val="20"/>
      <w:lang w:val="fr-FR" w:eastAsia="fr-FR"/>
    </w:rPr>
  </w:style>
  <w:style w:type="paragraph" w:styleId="Footer">
    <w:name w:val="footer"/>
    <w:basedOn w:val="Normal"/>
    <w:link w:val="FooterChar"/>
    <w:unhideWhenUsed/>
    <w:rsid w:val="00A016DF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rsid w:val="00A016DF"/>
    <w:rPr>
      <w:rFonts w:eastAsiaTheme="minorHAnsi"/>
      <w:lang w:val="fr-FR"/>
    </w:rPr>
  </w:style>
  <w:style w:type="character" w:styleId="PageNumber">
    <w:name w:val="page number"/>
    <w:basedOn w:val="DefaultParagraphFont"/>
    <w:unhideWhenUsed/>
    <w:rsid w:val="00A016DF"/>
  </w:style>
  <w:style w:type="paragraph" w:customStyle="1" w:styleId="gtxtbody">
    <w:name w:val="gtxt_body"/>
    <w:basedOn w:val="Normal"/>
    <w:rsid w:val="00A016DF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customStyle="1" w:styleId="gstxtsup">
    <w:name w:val="gstxt_sup"/>
    <w:basedOn w:val="DefaultParagraphFont"/>
    <w:rsid w:val="00A016DF"/>
  </w:style>
  <w:style w:type="character" w:styleId="Strong">
    <w:name w:val="Strong"/>
    <w:basedOn w:val="DefaultParagraphFont"/>
    <w:uiPriority w:val="22"/>
    <w:qFormat/>
    <w:rsid w:val="00A016DF"/>
    <w:rPr>
      <w:b/>
    </w:rPr>
  </w:style>
  <w:style w:type="paragraph" w:customStyle="1" w:styleId="last">
    <w:name w:val="last"/>
    <w:basedOn w:val="Normal"/>
    <w:rsid w:val="00A016DF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styleId="Emphasis">
    <w:name w:val="Emphasis"/>
    <w:basedOn w:val="DefaultParagraphFont"/>
    <w:uiPriority w:val="20"/>
    <w:rsid w:val="00A016DF"/>
    <w:rPr>
      <w:i/>
    </w:rPr>
  </w:style>
  <w:style w:type="paragraph" w:styleId="ListParagraph">
    <w:name w:val="List Paragraph"/>
    <w:basedOn w:val="Normal"/>
    <w:qFormat/>
    <w:rsid w:val="00A016DF"/>
    <w:pPr>
      <w:ind w:left="720"/>
      <w:contextualSpacing/>
    </w:pPr>
    <w:rPr>
      <w:rFonts w:eastAsiaTheme="minorHAnsi"/>
      <w:lang w:eastAsia="en-US"/>
    </w:rPr>
  </w:style>
  <w:style w:type="character" w:customStyle="1" w:styleId="normal-c-c1">
    <w:name w:val="normal-c-c1"/>
    <w:basedOn w:val="DefaultParagraphFont"/>
    <w:rsid w:val="00A016DF"/>
  </w:style>
  <w:style w:type="paragraph" w:styleId="FootnoteText">
    <w:name w:val="footnote text"/>
    <w:basedOn w:val="Normal"/>
    <w:link w:val="FootnoteTextChar"/>
    <w:rsid w:val="00A016DF"/>
    <w:rPr>
      <w:rFonts w:eastAsiaTheme="minorHAnsi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016DF"/>
    <w:rPr>
      <w:rFonts w:eastAsiaTheme="minorHAnsi"/>
      <w:lang w:val="fr-FR"/>
    </w:rPr>
  </w:style>
  <w:style w:type="character" w:styleId="FootnoteReference">
    <w:name w:val="footnote reference"/>
    <w:basedOn w:val="DefaultParagraphFont"/>
    <w:rsid w:val="00A016DF"/>
    <w:rPr>
      <w:vertAlign w:val="superscript"/>
    </w:rPr>
  </w:style>
  <w:style w:type="paragraph" w:styleId="BodyTextIndent">
    <w:name w:val="Body Text Indent"/>
    <w:basedOn w:val="Normal"/>
    <w:link w:val="BodyTextIndentChar"/>
    <w:rsid w:val="00A016DF"/>
    <w:pPr>
      <w:ind w:left="-567"/>
      <w:jc w:val="both"/>
    </w:pPr>
    <w:rPr>
      <w:rFonts w:ascii="Verdana" w:eastAsia="Times" w:hAnsi="Verdana" w:cs="Times New Roman"/>
      <w:sz w:val="16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16DF"/>
    <w:rPr>
      <w:rFonts w:ascii="Verdana" w:eastAsia="Times" w:hAnsi="Verdana" w:cs="Times New Roman"/>
      <w:sz w:val="16"/>
      <w:szCs w:val="20"/>
      <w:lang w:val="en-US" w:eastAsia="fr-FR"/>
    </w:rPr>
  </w:style>
  <w:style w:type="paragraph" w:customStyle="1" w:styleId="prose">
    <w:name w:val="prose"/>
    <w:basedOn w:val="Normal"/>
    <w:rsid w:val="00A016DF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poemetextefancy">
    <w:name w:val="poeme_texte fancy"/>
    <w:basedOn w:val="Normal"/>
    <w:rsid w:val="00A016DF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customStyle="1" w:styleId="mw-headline">
    <w:name w:val="mw-headline"/>
    <w:basedOn w:val="DefaultParagraphFont"/>
    <w:rsid w:val="00A016DF"/>
  </w:style>
  <w:style w:type="character" w:customStyle="1" w:styleId="personnage">
    <w:name w:val="personnage"/>
    <w:basedOn w:val="DefaultParagraphFont"/>
    <w:rsid w:val="00A016DF"/>
  </w:style>
  <w:style w:type="paragraph" w:customStyle="1" w:styleId="locuteur">
    <w:name w:val="locuteur"/>
    <w:basedOn w:val="Normal"/>
    <w:rsid w:val="00A016DF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proseincise">
    <w:name w:val="proseincise"/>
    <w:basedOn w:val="Normal"/>
    <w:rsid w:val="00A016DF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didascalie">
    <w:name w:val="didascalie"/>
    <w:basedOn w:val="Normal"/>
    <w:rsid w:val="00A016DF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A016DF"/>
  </w:style>
  <w:style w:type="character" w:customStyle="1" w:styleId="verdana24bleu">
    <w:name w:val="verdana24bleu"/>
    <w:basedOn w:val="DefaultParagraphFont"/>
    <w:rsid w:val="00A016D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16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16DF"/>
    <w:rPr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A016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6DF"/>
    <w:rPr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6DF"/>
    <w:rPr>
      <w:lang w:val="fr-FR" w:eastAsia="fr-FR"/>
    </w:rPr>
  </w:style>
  <w:style w:type="paragraph" w:styleId="Heading1">
    <w:name w:val="heading 1"/>
    <w:basedOn w:val="Normal"/>
    <w:link w:val="Heading1Char"/>
    <w:uiPriority w:val="9"/>
    <w:qFormat/>
    <w:rsid w:val="00A016DF"/>
    <w:pPr>
      <w:spacing w:beforeLines="1" w:afterLines="1"/>
      <w:outlineLvl w:val="0"/>
    </w:pPr>
    <w:rPr>
      <w:rFonts w:ascii="Times" w:eastAsiaTheme="minorHAnsi" w:hAnsi="Times"/>
      <w:b/>
      <w:kern w:val="36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6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rsid w:val="00A016DF"/>
    <w:pPr>
      <w:spacing w:beforeLines="1" w:afterLines="1"/>
      <w:outlineLvl w:val="4"/>
    </w:pPr>
    <w:rPr>
      <w:rFonts w:ascii="Times" w:eastAsiaTheme="minorHAnsi" w:hAnsi="Times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6DF"/>
    <w:rPr>
      <w:rFonts w:ascii="Times" w:eastAsiaTheme="minorHAnsi" w:hAnsi="Times"/>
      <w:b/>
      <w:kern w:val="36"/>
      <w:sz w:val="48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A01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6DF"/>
    <w:rPr>
      <w:rFonts w:asciiTheme="majorHAnsi" w:eastAsiaTheme="majorEastAsia" w:hAnsiTheme="majorHAnsi" w:cstheme="majorBidi"/>
      <w:b/>
      <w:bCs/>
      <w:color w:val="4F81BD" w:themeColor="accent1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"/>
    <w:rsid w:val="00A016DF"/>
    <w:rPr>
      <w:rFonts w:ascii="Times" w:eastAsiaTheme="minorHAnsi" w:hAnsi="Times"/>
      <w:b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nhideWhenUsed/>
    <w:rsid w:val="00A016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16DF"/>
    <w:rPr>
      <w:rFonts w:ascii="Lucida Grande" w:hAnsi="Lucida Grande" w:cs="Lucida Grande"/>
      <w:sz w:val="18"/>
      <w:szCs w:val="18"/>
      <w:lang w:val="fr-FR" w:eastAsia="fr-FR"/>
    </w:rPr>
  </w:style>
  <w:style w:type="character" w:styleId="Hyperlink">
    <w:name w:val="Hyperlink"/>
    <w:basedOn w:val="DefaultParagraphFont"/>
    <w:uiPriority w:val="99"/>
    <w:rsid w:val="00A016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016DF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16DF"/>
    <w:pPr>
      <w:pBdr>
        <w:bottom w:val="single" w:sz="6" w:space="1" w:color="auto"/>
      </w:pBdr>
      <w:spacing w:beforeLines="1" w:afterLines="1"/>
      <w:jc w:val="center"/>
    </w:pPr>
    <w:rPr>
      <w:rFonts w:ascii="Arial" w:eastAsiaTheme="minorHAnsi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16DF"/>
    <w:rPr>
      <w:rFonts w:ascii="Arial" w:eastAsiaTheme="minorHAnsi" w:hAnsi="Arial"/>
      <w:vanish/>
      <w:sz w:val="16"/>
      <w:szCs w:val="16"/>
      <w:lang w:val="fr-FR"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16DF"/>
    <w:pPr>
      <w:pBdr>
        <w:top w:val="single" w:sz="6" w:space="1" w:color="auto"/>
      </w:pBdr>
      <w:spacing w:beforeLines="1" w:afterLines="1"/>
      <w:jc w:val="center"/>
    </w:pPr>
    <w:rPr>
      <w:rFonts w:ascii="Arial" w:eastAsiaTheme="minorHAnsi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16DF"/>
    <w:rPr>
      <w:rFonts w:ascii="Arial" w:eastAsiaTheme="minorHAnsi" w:hAnsi="Arial"/>
      <w:vanish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A016DF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A01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16DF"/>
    <w:rPr>
      <w:rFonts w:ascii="Courier" w:eastAsiaTheme="minorHAnsi" w:hAnsi="Courier" w:cs="Courier"/>
      <w:sz w:val="20"/>
      <w:szCs w:val="20"/>
      <w:lang w:val="fr-FR" w:eastAsia="fr-FR"/>
    </w:rPr>
  </w:style>
  <w:style w:type="paragraph" w:styleId="Footer">
    <w:name w:val="footer"/>
    <w:basedOn w:val="Normal"/>
    <w:link w:val="FooterChar"/>
    <w:unhideWhenUsed/>
    <w:rsid w:val="00A016DF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rsid w:val="00A016DF"/>
    <w:rPr>
      <w:rFonts w:eastAsiaTheme="minorHAnsi"/>
      <w:lang w:val="fr-FR"/>
    </w:rPr>
  </w:style>
  <w:style w:type="character" w:styleId="PageNumber">
    <w:name w:val="page number"/>
    <w:basedOn w:val="DefaultParagraphFont"/>
    <w:unhideWhenUsed/>
    <w:rsid w:val="00A016DF"/>
  </w:style>
  <w:style w:type="paragraph" w:customStyle="1" w:styleId="gtxtbody">
    <w:name w:val="gtxt_body"/>
    <w:basedOn w:val="Normal"/>
    <w:rsid w:val="00A016DF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customStyle="1" w:styleId="gstxtsup">
    <w:name w:val="gstxt_sup"/>
    <w:basedOn w:val="DefaultParagraphFont"/>
    <w:rsid w:val="00A016DF"/>
  </w:style>
  <w:style w:type="character" w:styleId="Strong">
    <w:name w:val="Strong"/>
    <w:basedOn w:val="DefaultParagraphFont"/>
    <w:uiPriority w:val="22"/>
    <w:qFormat/>
    <w:rsid w:val="00A016DF"/>
    <w:rPr>
      <w:b/>
    </w:rPr>
  </w:style>
  <w:style w:type="paragraph" w:customStyle="1" w:styleId="last">
    <w:name w:val="last"/>
    <w:basedOn w:val="Normal"/>
    <w:rsid w:val="00A016DF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styleId="Emphasis">
    <w:name w:val="Emphasis"/>
    <w:basedOn w:val="DefaultParagraphFont"/>
    <w:uiPriority w:val="20"/>
    <w:rsid w:val="00A016DF"/>
    <w:rPr>
      <w:i/>
    </w:rPr>
  </w:style>
  <w:style w:type="paragraph" w:styleId="ListParagraph">
    <w:name w:val="List Paragraph"/>
    <w:basedOn w:val="Normal"/>
    <w:qFormat/>
    <w:rsid w:val="00A016DF"/>
    <w:pPr>
      <w:ind w:left="720"/>
      <w:contextualSpacing/>
    </w:pPr>
    <w:rPr>
      <w:rFonts w:eastAsiaTheme="minorHAnsi"/>
      <w:lang w:eastAsia="en-US"/>
    </w:rPr>
  </w:style>
  <w:style w:type="character" w:customStyle="1" w:styleId="normal-c-c1">
    <w:name w:val="normal-c-c1"/>
    <w:basedOn w:val="DefaultParagraphFont"/>
    <w:rsid w:val="00A016DF"/>
  </w:style>
  <w:style w:type="paragraph" w:styleId="FootnoteText">
    <w:name w:val="footnote text"/>
    <w:basedOn w:val="Normal"/>
    <w:link w:val="FootnoteTextChar"/>
    <w:rsid w:val="00A016DF"/>
    <w:rPr>
      <w:rFonts w:eastAsiaTheme="minorHAnsi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016DF"/>
    <w:rPr>
      <w:rFonts w:eastAsiaTheme="minorHAnsi"/>
      <w:lang w:val="fr-FR"/>
    </w:rPr>
  </w:style>
  <w:style w:type="character" w:styleId="FootnoteReference">
    <w:name w:val="footnote reference"/>
    <w:basedOn w:val="DefaultParagraphFont"/>
    <w:rsid w:val="00A016DF"/>
    <w:rPr>
      <w:vertAlign w:val="superscript"/>
    </w:rPr>
  </w:style>
  <w:style w:type="paragraph" w:styleId="BodyTextIndent">
    <w:name w:val="Body Text Indent"/>
    <w:basedOn w:val="Normal"/>
    <w:link w:val="BodyTextIndentChar"/>
    <w:rsid w:val="00A016DF"/>
    <w:pPr>
      <w:ind w:left="-567"/>
      <w:jc w:val="both"/>
    </w:pPr>
    <w:rPr>
      <w:rFonts w:ascii="Verdana" w:eastAsia="Times" w:hAnsi="Verdana" w:cs="Times New Roman"/>
      <w:sz w:val="16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16DF"/>
    <w:rPr>
      <w:rFonts w:ascii="Verdana" w:eastAsia="Times" w:hAnsi="Verdana" w:cs="Times New Roman"/>
      <w:sz w:val="16"/>
      <w:szCs w:val="20"/>
      <w:lang w:val="en-US" w:eastAsia="fr-FR"/>
    </w:rPr>
  </w:style>
  <w:style w:type="paragraph" w:customStyle="1" w:styleId="prose">
    <w:name w:val="prose"/>
    <w:basedOn w:val="Normal"/>
    <w:rsid w:val="00A016DF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poemetextefancy">
    <w:name w:val="poeme_texte fancy"/>
    <w:basedOn w:val="Normal"/>
    <w:rsid w:val="00A016DF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customStyle="1" w:styleId="mw-headline">
    <w:name w:val="mw-headline"/>
    <w:basedOn w:val="DefaultParagraphFont"/>
    <w:rsid w:val="00A016DF"/>
  </w:style>
  <w:style w:type="character" w:customStyle="1" w:styleId="personnage">
    <w:name w:val="personnage"/>
    <w:basedOn w:val="DefaultParagraphFont"/>
    <w:rsid w:val="00A016DF"/>
  </w:style>
  <w:style w:type="paragraph" w:customStyle="1" w:styleId="locuteur">
    <w:name w:val="locuteur"/>
    <w:basedOn w:val="Normal"/>
    <w:rsid w:val="00A016DF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proseincise">
    <w:name w:val="proseincise"/>
    <w:basedOn w:val="Normal"/>
    <w:rsid w:val="00A016DF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didascalie">
    <w:name w:val="didascalie"/>
    <w:basedOn w:val="Normal"/>
    <w:rsid w:val="00A016DF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A016DF"/>
  </w:style>
  <w:style w:type="character" w:customStyle="1" w:styleId="verdana24bleu">
    <w:name w:val="verdana24bleu"/>
    <w:basedOn w:val="DefaultParagraphFont"/>
    <w:rsid w:val="00A016D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16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16DF"/>
    <w:rPr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A016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6DF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2902</Characters>
  <Application>Microsoft Macintosh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LEFAUCONNIER</dc:creator>
  <cp:keywords/>
  <dc:description/>
  <cp:lastModifiedBy>Amélie LEFAUCONNIER</cp:lastModifiedBy>
  <cp:revision>1</cp:revision>
  <dcterms:created xsi:type="dcterms:W3CDTF">2019-03-24T00:34:00Z</dcterms:created>
  <dcterms:modified xsi:type="dcterms:W3CDTF">2019-03-24T00:34:00Z</dcterms:modified>
</cp:coreProperties>
</file>